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2A" w:rsidRPr="00C23037" w:rsidRDefault="00B0452A" w:rsidP="00B045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037">
        <w:rPr>
          <w:rFonts w:ascii="Times New Roman" w:hAnsi="Times New Roman" w:cs="Times New Roman"/>
          <w:b/>
          <w:sz w:val="28"/>
          <w:szCs w:val="28"/>
        </w:rPr>
        <w:t>ВИЗИТНАЯ КАРТОЧКА</w:t>
      </w:r>
    </w:p>
    <w:p w:rsidR="00C62CD9" w:rsidRDefault="003C3BAF" w:rsidP="003C3BA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2114F">
        <w:rPr>
          <w:rFonts w:ascii="Times New Roman" w:hAnsi="Times New Roman" w:cs="Times New Roman"/>
          <w:i/>
          <w:sz w:val="28"/>
          <w:szCs w:val="28"/>
          <w:u w:val="single"/>
        </w:rPr>
        <w:t>Муниципального бюджетного дошкольного</w:t>
      </w:r>
      <w:r w:rsidR="00B0452A" w:rsidRPr="00F2114F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образовательного </w:t>
      </w:r>
      <w:r w:rsidRPr="00F2114F">
        <w:rPr>
          <w:rFonts w:ascii="Times New Roman" w:hAnsi="Times New Roman" w:cs="Times New Roman"/>
          <w:i/>
          <w:sz w:val="28"/>
          <w:szCs w:val="28"/>
          <w:u w:val="single"/>
        </w:rPr>
        <w:t>учреждения детского</w:t>
      </w:r>
      <w:r w:rsidR="00B0452A" w:rsidRPr="00F2114F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сада №28</w:t>
      </w:r>
    </w:p>
    <w:p w:rsidR="003C3BAF" w:rsidRDefault="003C3BAF" w:rsidP="003C3BA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C3BAF" w:rsidRDefault="003C3BAF" w:rsidP="003C3BA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C3BAF" w:rsidRDefault="003C3BAF" w:rsidP="003C3BA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Style w:val="a4"/>
        <w:tblpPr w:leftFromText="180" w:rightFromText="180" w:vertAnchor="text" w:horzAnchor="margin" w:tblpY="150"/>
        <w:tblW w:w="10206" w:type="dxa"/>
        <w:tblLook w:val="04A0"/>
      </w:tblPr>
      <w:tblGrid>
        <w:gridCol w:w="10386"/>
      </w:tblGrid>
      <w:tr w:rsidR="00C62CD9" w:rsidRPr="00F2114F" w:rsidTr="00C62CD9">
        <w:trPr>
          <w:trHeight w:val="3822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</w:tcPr>
          <w:p w:rsidR="00C62CD9" w:rsidRDefault="00C62CD9" w:rsidP="00C62C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Место </w:t>
            </w:r>
            <w:r w:rsidRPr="00F211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расположения</w:t>
            </w: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:385760 Майкопский район,</w:t>
            </w:r>
          </w:p>
          <w:p w:rsidR="00C62CD9" w:rsidRPr="00F2114F" w:rsidRDefault="00C62CD9" w:rsidP="00C62C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п.Первомайский, ул. Клубная, д.12</w:t>
            </w:r>
          </w:p>
          <w:p w:rsidR="00C62CD9" w:rsidRPr="00F2114F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Pr="00F2114F" w:rsidRDefault="00C62CD9" w:rsidP="00C62C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Дата создания образовательной организации:</w:t>
            </w: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1 мая 1975 </w:t>
            </w:r>
            <w:r w:rsidR="003C3BAF" w:rsidRPr="00F2114F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 w:rsidR="003C3B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2CD9" w:rsidRPr="00F2114F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Количество групп и детей,</w:t>
            </w:r>
          </w:p>
          <w:p w:rsidR="00C62CD9" w:rsidRPr="00F2114F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охваченных изучением ПДД:</w:t>
            </w:r>
          </w:p>
          <w:p w:rsidR="00C62CD9" w:rsidRPr="00F2114F" w:rsidRDefault="00C62CD9" w:rsidP="00C62C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1-2 младшая;средняя;</w:t>
            </w:r>
          </w:p>
          <w:p w:rsidR="00C62CD9" w:rsidRPr="00F2114F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старше-подготовительная, </w:t>
            </w:r>
          </w:p>
          <w:p w:rsidR="00C62CD9" w:rsidRDefault="003C3BAF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 w:rsidR="00C62CD9" w:rsidRPr="00F2114F">
              <w:rPr>
                <w:rFonts w:ascii="Times New Roman" w:hAnsi="Times New Roman" w:cs="Times New Roman"/>
                <w:sz w:val="28"/>
                <w:szCs w:val="28"/>
              </w:rPr>
              <w:t>62 чел.</w:t>
            </w: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50330" cy="5076825"/>
                  <wp:effectExtent l="0" t="0" r="7620" b="9525"/>
                  <wp:docPr id="12" name="Рисунок 12" descr="DSC0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1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697" cy="509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3C3B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C62CD9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Описание предметной среды для обучения ПДД </w:t>
            </w:r>
          </w:p>
          <w:p w:rsidR="00C62CD9" w:rsidRPr="00C62CD9" w:rsidRDefault="00C62CD9" w:rsidP="00C62CD9">
            <w:pPr>
              <w:pStyle w:val="a3"/>
              <w:rPr>
                <w:rFonts w:ascii="Times New Roman" w:hAnsi="Times New Roman" w:cs="Times New Roman"/>
                <w:i/>
                <w:sz w:val="40"/>
                <w:szCs w:val="40"/>
                <w:u w:val="single"/>
              </w:rPr>
            </w:pPr>
            <w:r w:rsidRPr="00C62CD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учреждении: в раздевальных комнатах каждой группы</w:t>
            </w:r>
          </w:p>
          <w:p w:rsidR="00C62CD9" w:rsidRPr="00F2114F" w:rsidRDefault="00C62CD9" w:rsidP="00C62C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расположены стенды</w:t>
            </w:r>
          </w:p>
          <w:p w:rsidR="00C62CD9" w:rsidRPr="00F2114F" w:rsidRDefault="00C62CD9" w:rsidP="00C62C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91B59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3415665</wp:posOffset>
                  </wp:positionH>
                  <wp:positionV relativeFrom="paragraph">
                    <wp:posOffset>142240</wp:posOffset>
                  </wp:positionV>
                  <wp:extent cx="2932430" cy="2199005"/>
                  <wp:effectExtent l="0" t="0" r="1270" b="0"/>
                  <wp:wrapSquare wrapText="bothSides"/>
                  <wp:docPr id="3" name="Рисунок 3" descr="C:\Users\User\Desktop\Новая папка\SAM_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SAM_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19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«Школа безопасности»,</w:t>
            </w:r>
          </w:p>
          <w:p w:rsidR="00C62CD9" w:rsidRDefault="00C62CD9" w:rsidP="00C62C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«Дорожная азбука», </w:t>
            </w:r>
          </w:p>
          <w:p w:rsidR="00C62CD9" w:rsidRPr="00F2114F" w:rsidRDefault="00C62CD9" w:rsidP="00C62C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уголок по ПДД,</w:t>
            </w:r>
          </w:p>
          <w:p w:rsidR="00C62CD9" w:rsidRDefault="00C62CD9" w:rsidP="00C62CD9">
            <w:pPr>
              <w:pStyle w:val="a3"/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изготовленные воспитателями детского сада</w:t>
            </w:r>
            <w:r>
              <w:t xml:space="preserve">. </w:t>
            </w: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C62CD9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Default="006D60BF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91B59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-403225</wp:posOffset>
                  </wp:positionH>
                  <wp:positionV relativeFrom="paragraph">
                    <wp:posOffset>254635</wp:posOffset>
                  </wp:positionV>
                  <wp:extent cx="2828290" cy="2121535"/>
                  <wp:effectExtent l="0" t="8573" r="1588" b="1587"/>
                  <wp:wrapSquare wrapText="bothSides"/>
                  <wp:docPr id="4" name="Рисунок 4" descr="C:\Users\User\Desktop\Новая папка\SAM_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SAM_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8290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D9" w:rsidRPr="00F2114F" w:rsidRDefault="00C62CD9" w:rsidP="00C62C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CD9" w:rsidRPr="00F2114F" w:rsidRDefault="006D60BF" w:rsidP="00C62CD9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noProof/>
                <w:lang w:eastAsia="ru-RU"/>
              </w:rPr>
              <w:drawing>
                <wp:inline distT="0" distB="0" distL="0" distR="0">
                  <wp:extent cx="3248025" cy="2436019"/>
                  <wp:effectExtent l="0" t="0" r="0" b="2540"/>
                  <wp:docPr id="5" name="Рисунок 5" descr="C:\Users\User\Desktop\Новая папка\SAM_3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SAM_3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32" cy="243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B82" w:rsidRDefault="00661B82" w:rsidP="00661B82">
      <w:pPr>
        <w:pStyle w:val="a3"/>
      </w:pPr>
    </w:p>
    <w:p w:rsidR="00661B82" w:rsidRDefault="00661B82" w:rsidP="00661B82">
      <w:pPr>
        <w:pStyle w:val="a3"/>
        <w:tabs>
          <w:tab w:val="left" w:pos="900"/>
        </w:tabs>
        <w:rPr>
          <w:noProof/>
          <w:lang w:eastAsia="ru-RU"/>
        </w:rPr>
      </w:pPr>
    </w:p>
    <w:p w:rsidR="00661B82" w:rsidRDefault="000F026A" w:rsidP="00661B82">
      <w:pPr>
        <w:pStyle w:val="a3"/>
        <w:tabs>
          <w:tab w:val="left" w:pos="900"/>
        </w:tabs>
      </w:pPr>
      <w:r w:rsidRPr="000F026A">
        <w:rPr>
          <w:noProof/>
          <w:lang w:eastAsia="ru-RU"/>
        </w:rPr>
        <w:drawing>
          <wp:inline distT="0" distB="0" distL="0" distR="0">
            <wp:extent cx="3013075" cy="2124075"/>
            <wp:effectExtent l="0" t="0" r="0" b="9525"/>
            <wp:docPr id="15" name="Рисунок 15" descr="C:\Users\User\Desktop\Новая папка\SAM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3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38" cy="21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26A">
        <w:rPr>
          <w:noProof/>
          <w:lang w:eastAsia="ru-RU"/>
        </w:rPr>
        <w:drawing>
          <wp:inline distT="0" distB="0" distL="0" distR="0">
            <wp:extent cx="2857499" cy="2143125"/>
            <wp:effectExtent l="0" t="0" r="635" b="0"/>
            <wp:docPr id="16" name="Рисунок 16" descr="C:\Users\User\Desktop\Новая папка\SAM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AM_3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06" cy="21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6A" w:rsidRPr="00661B82" w:rsidRDefault="000F026A" w:rsidP="00661B82">
      <w:pPr>
        <w:pStyle w:val="a3"/>
        <w:tabs>
          <w:tab w:val="left" w:pos="900"/>
        </w:tabs>
      </w:pPr>
      <w:r w:rsidRPr="000F026A">
        <w:rPr>
          <w:noProof/>
          <w:lang w:eastAsia="ru-RU"/>
        </w:rPr>
        <w:lastRenderedPageBreak/>
        <w:drawing>
          <wp:inline distT="0" distB="0" distL="0" distR="0">
            <wp:extent cx="6570345" cy="4927759"/>
            <wp:effectExtent l="0" t="0" r="1905" b="6350"/>
            <wp:docPr id="18" name="Рисунок 18" descr="C:\Users\User\Desktop\Новая папка\SAM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AM_3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1"/>
        <w:gridCol w:w="5556"/>
      </w:tblGrid>
      <w:tr w:rsidR="00661B82" w:rsidTr="0095079E">
        <w:tc>
          <w:tcPr>
            <w:tcW w:w="4791" w:type="dxa"/>
          </w:tcPr>
          <w:p w:rsidR="00661B82" w:rsidRDefault="00661B82" w:rsidP="00661B82">
            <w:pPr>
              <w:pStyle w:val="a3"/>
              <w:tabs>
                <w:tab w:val="left" w:pos="900"/>
              </w:tabs>
            </w:pPr>
          </w:p>
        </w:tc>
        <w:tc>
          <w:tcPr>
            <w:tcW w:w="5556" w:type="dxa"/>
          </w:tcPr>
          <w:p w:rsidR="00661B82" w:rsidRDefault="00661B82" w:rsidP="00661B82">
            <w:pPr>
              <w:pStyle w:val="a3"/>
              <w:tabs>
                <w:tab w:val="left" w:pos="900"/>
              </w:tabs>
            </w:pPr>
          </w:p>
        </w:tc>
      </w:tr>
    </w:tbl>
    <w:p w:rsidR="0095079E" w:rsidRPr="00F2114F" w:rsidRDefault="00B0452A" w:rsidP="00F2114F">
      <w:pPr>
        <w:pStyle w:val="a3"/>
        <w:tabs>
          <w:tab w:val="left" w:pos="900"/>
        </w:tabs>
      </w:pPr>
      <w:r w:rsidRPr="00F2114F">
        <w:rPr>
          <w:rFonts w:ascii="Times New Roman" w:hAnsi="Times New Roman" w:cs="Times New Roman"/>
          <w:sz w:val="28"/>
          <w:szCs w:val="28"/>
        </w:rPr>
        <w:t xml:space="preserve">  В</w:t>
      </w:r>
      <w:r w:rsidR="00F2114F">
        <w:rPr>
          <w:rFonts w:ascii="Times New Roman" w:hAnsi="Times New Roman" w:cs="Times New Roman"/>
          <w:sz w:val="28"/>
          <w:szCs w:val="28"/>
        </w:rPr>
        <w:t xml:space="preserve"> средней и старше-подготовительной группах оформлены</w:t>
      </w:r>
      <w:r w:rsidR="00C62CD9" w:rsidRPr="00F2114F">
        <w:rPr>
          <w:rFonts w:ascii="Times New Roman" w:hAnsi="Times New Roman" w:cs="Times New Roman"/>
          <w:sz w:val="28"/>
          <w:szCs w:val="28"/>
        </w:rPr>
        <w:t>постоянно действующая выставка детских работ</w:t>
      </w:r>
    </w:p>
    <w:p w:rsidR="00F2114F" w:rsidRPr="00F2114F" w:rsidRDefault="00B0452A" w:rsidP="00F2114F">
      <w:pPr>
        <w:pStyle w:val="a3"/>
        <w:ind w:right="-56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2114F">
        <w:rPr>
          <w:rFonts w:ascii="Times New Roman" w:hAnsi="Times New Roman" w:cs="Times New Roman"/>
          <w:color w:val="FF0000"/>
          <w:sz w:val="28"/>
          <w:szCs w:val="28"/>
        </w:rPr>
        <w:t xml:space="preserve">«Дорога </w:t>
      </w:r>
      <w:r w:rsidR="00C62CD9" w:rsidRPr="00F2114F">
        <w:rPr>
          <w:rFonts w:ascii="Times New Roman" w:hAnsi="Times New Roman" w:cs="Times New Roman"/>
          <w:color w:val="FF0000"/>
          <w:sz w:val="28"/>
          <w:szCs w:val="28"/>
        </w:rPr>
        <w:t>глазами детей</w:t>
      </w:r>
      <w:r w:rsidRPr="00F2114F">
        <w:rPr>
          <w:rFonts w:ascii="Times New Roman" w:hAnsi="Times New Roman" w:cs="Times New Roman"/>
          <w:color w:val="FF0000"/>
          <w:sz w:val="28"/>
          <w:szCs w:val="28"/>
        </w:rPr>
        <w:t>».</w:t>
      </w:r>
    </w:p>
    <w:p w:rsidR="00661B82" w:rsidRPr="00F2114F" w:rsidRDefault="00661B82" w:rsidP="00B0452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9"/>
        <w:gridCol w:w="5240"/>
      </w:tblGrid>
      <w:tr w:rsidR="00661B82" w:rsidTr="0095079E">
        <w:tc>
          <w:tcPr>
            <w:tcW w:w="5239" w:type="dxa"/>
          </w:tcPr>
          <w:p w:rsidR="00661B82" w:rsidRDefault="00661B82" w:rsidP="00B0452A">
            <w:pPr>
              <w:pStyle w:val="a3"/>
            </w:pPr>
            <w:r w:rsidRPr="00391B59">
              <w:rPr>
                <w:noProof/>
                <w:lang w:eastAsia="ru-RU"/>
              </w:rPr>
              <w:drawing>
                <wp:inline distT="0" distB="0" distL="0" distR="0">
                  <wp:extent cx="2793999" cy="2095500"/>
                  <wp:effectExtent l="0" t="0" r="6985" b="0"/>
                  <wp:docPr id="2" name="Рисунок 2" descr="C:\Users\User\Desktop\Новая папка\SAM_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SAM_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687" cy="209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661B82" w:rsidRDefault="00661B82" w:rsidP="00B0452A">
            <w:pPr>
              <w:pStyle w:val="a3"/>
            </w:pPr>
            <w:r w:rsidRPr="00661B82">
              <w:rPr>
                <w:noProof/>
                <w:lang w:eastAsia="ru-RU"/>
              </w:rPr>
              <w:drawing>
                <wp:inline distT="0" distB="0" distL="0" distR="0">
                  <wp:extent cx="2733675" cy="2050256"/>
                  <wp:effectExtent l="0" t="0" r="0" b="7620"/>
                  <wp:docPr id="9" name="Рисунок 9" descr="C:\Users\User\Desktop\Новая папка\SAM_3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SAM_3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936" cy="205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B82" w:rsidTr="0095079E">
        <w:tc>
          <w:tcPr>
            <w:tcW w:w="5239" w:type="dxa"/>
          </w:tcPr>
          <w:p w:rsidR="00661B82" w:rsidRDefault="0095079E" w:rsidP="00B0452A">
            <w:pPr>
              <w:pStyle w:val="a3"/>
            </w:pPr>
            <w:r w:rsidRPr="0095079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28900" cy="1971675"/>
                  <wp:effectExtent l="0" t="0" r="0" b="9525"/>
                  <wp:docPr id="11" name="Рисунок 11" descr="C:\Users\User\Desktop\Новая папка\SAM_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SAM_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401" cy="197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661B82" w:rsidRDefault="0095079E" w:rsidP="00B0452A">
            <w:pPr>
              <w:pStyle w:val="a3"/>
            </w:pPr>
            <w:r w:rsidRPr="0095079E">
              <w:rPr>
                <w:noProof/>
                <w:lang w:eastAsia="ru-RU"/>
              </w:rPr>
              <w:drawing>
                <wp:inline distT="0" distB="0" distL="0" distR="0">
                  <wp:extent cx="3152775" cy="2364119"/>
                  <wp:effectExtent l="0" t="0" r="0" b="0"/>
                  <wp:docPr id="13" name="Рисунок 13" descr="C:\Users\User\AppData\Local\Temp\Rar$DI01.984\2017-11-10 15.4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01.984\2017-11-10 15.48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118" cy="236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52A" w:rsidRDefault="00B0452A" w:rsidP="0095079E">
      <w:pPr>
        <w:pStyle w:val="a3"/>
      </w:pPr>
    </w:p>
    <w:p w:rsidR="00F01A6C" w:rsidRDefault="00F01A6C" w:rsidP="00B0452A">
      <w:pPr>
        <w:pStyle w:val="a3"/>
      </w:pPr>
    </w:p>
    <w:tbl>
      <w:tblPr>
        <w:tblStyle w:val="a4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3"/>
        <w:gridCol w:w="4786"/>
      </w:tblGrid>
      <w:tr w:rsidR="00F01A6C" w:rsidTr="00F01A6C">
        <w:tc>
          <w:tcPr>
            <w:tcW w:w="5703" w:type="dxa"/>
          </w:tcPr>
          <w:p w:rsidR="00F01A6C" w:rsidRDefault="00F01A6C" w:rsidP="00B0452A">
            <w:pPr>
              <w:pStyle w:val="a3"/>
            </w:pPr>
            <w:r w:rsidRPr="00D649E7">
              <w:rPr>
                <w:noProof/>
                <w:lang w:eastAsia="ru-RU"/>
              </w:rPr>
              <w:drawing>
                <wp:inline distT="0" distB="0" distL="0" distR="0">
                  <wp:extent cx="3390899" cy="2543175"/>
                  <wp:effectExtent l="0" t="0" r="635" b="0"/>
                  <wp:docPr id="8" name="Рисунок 8" descr="C:\Users\User\Desktop\Новая папка\SAM_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SAM_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886" cy="254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1A6C" w:rsidRPr="00F2114F" w:rsidRDefault="00F01A6C" w:rsidP="00F01A6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В каждой группе оформлены уголки безопасности,</w:t>
            </w:r>
          </w:p>
          <w:p w:rsidR="00F01A6C" w:rsidRPr="00F2114F" w:rsidRDefault="00F01A6C" w:rsidP="00F01A6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имеются красочные плакаты по</w:t>
            </w:r>
          </w:p>
          <w:p w:rsidR="00F01A6C" w:rsidRPr="00F2114F" w:rsidRDefault="00F01A6C" w:rsidP="00F01A6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изучению </w:t>
            </w:r>
            <w:r w:rsidR="00C62CD9" w:rsidRPr="00F2114F">
              <w:rPr>
                <w:rFonts w:ascii="Times New Roman" w:hAnsi="Times New Roman" w:cs="Times New Roman"/>
                <w:sz w:val="28"/>
                <w:szCs w:val="28"/>
              </w:rPr>
              <w:t>правил дорожного движения, дорожные</w:t>
            </w: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знаки,</w:t>
            </w:r>
          </w:p>
          <w:p w:rsidR="00F01A6C" w:rsidRPr="00F2114F" w:rsidRDefault="00C62CD9" w:rsidP="00F01A6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имеется разнообразная детская литература</w:t>
            </w:r>
            <w:r w:rsidR="00F01A6C"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по теме,</w:t>
            </w:r>
          </w:p>
          <w:p w:rsidR="00F01A6C" w:rsidRPr="00F2114F" w:rsidRDefault="00F01A6C" w:rsidP="00F01A6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настольно-печатные   </w:t>
            </w:r>
            <w:r w:rsidR="00C62CD9" w:rsidRPr="00F2114F">
              <w:rPr>
                <w:rFonts w:ascii="Times New Roman" w:hAnsi="Times New Roman" w:cs="Times New Roman"/>
                <w:sz w:val="28"/>
                <w:szCs w:val="28"/>
              </w:rPr>
              <w:t>и дидактические</w:t>
            </w: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  игры</w:t>
            </w:r>
          </w:p>
          <w:p w:rsidR="00F01A6C" w:rsidRPr="00F2114F" w:rsidRDefault="00F01A6C" w:rsidP="00F01A6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макеты </w:t>
            </w:r>
            <w:r w:rsidRPr="00F211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«Дорога»,«Зебра</w:t>
            </w: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» пешеходный переход,</w:t>
            </w:r>
          </w:p>
          <w:p w:rsidR="00F01A6C" w:rsidRPr="00F2114F" w:rsidRDefault="00C62CD9" w:rsidP="00F01A6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рули, светофор</w:t>
            </w:r>
            <w:r w:rsidR="00F01A6C" w:rsidRPr="00F2114F">
              <w:rPr>
                <w:rFonts w:ascii="Times New Roman" w:hAnsi="Times New Roman" w:cs="Times New Roman"/>
                <w:sz w:val="28"/>
                <w:szCs w:val="28"/>
              </w:rPr>
              <w:t>, машины (виды транспорта грузовой, легковой),</w:t>
            </w:r>
          </w:p>
          <w:p w:rsidR="00F01A6C" w:rsidRPr="00F2114F" w:rsidRDefault="00F01A6C" w:rsidP="00F01A6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 книжки-самоделки, </w:t>
            </w:r>
          </w:p>
          <w:p w:rsidR="00F01A6C" w:rsidRPr="00F2114F" w:rsidRDefault="00F01A6C" w:rsidP="00F01A6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самодельные атрибуты (рули, </w:t>
            </w:r>
            <w:proofErr w:type="spellStart"/>
            <w:r w:rsidRPr="00F2114F">
              <w:rPr>
                <w:rFonts w:ascii="Times New Roman" w:hAnsi="Times New Roman" w:cs="Times New Roman"/>
                <w:sz w:val="28"/>
                <w:szCs w:val="28"/>
              </w:rPr>
              <w:t>светофорчик</w:t>
            </w:r>
            <w:proofErr w:type="spellEnd"/>
            <w:r w:rsidRPr="00F2114F">
              <w:rPr>
                <w:rFonts w:ascii="Times New Roman" w:hAnsi="Times New Roman" w:cs="Times New Roman"/>
                <w:sz w:val="28"/>
                <w:szCs w:val="28"/>
              </w:rPr>
              <w:t xml:space="preserve">, жезлы).  </w:t>
            </w:r>
          </w:p>
          <w:p w:rsidR="00F01A6C" w:rsidRDefault="00F01A6C" w:rsidP="00B0452A">
            <w:pPr>
              <w:pStyle w:val="a3"/>
            </w:pPr>
          </w:p>
        </w:tc>
      </w:tr>
    </w:tbl>
    <w:p w:rsidR="00B0452A" w:rsidRPr="00F2114F" w:rsidRDefault="00B0452A" w:rsidP="00B0452A">
      <w:pPr>
        <w:pStyle w:val="a3"/>
      </w:pPr>
      <w:r w:rsidRPr="00F2114F">
        <w:rPr>
          <w:rFonts w:ascii="Times New Roman" w:hAnsi="Times New Roman" w:cs="Times New Roman"/>
          <w:sz w:val="28"/>
          <w:szCs w:val="28"/>
        </w:rPr>
        <w:t xml:space="preserve">На </w:t>
      </w:r>
      <w:r w:rsidR="00C62CD9" w:rsidRPr="00F2114F">
        <w:rPr>
          <w:rFonts w:ascii="Times New Roman" w:hAnsi="Times New Roman" w:cs="Times New Roman"/>
          <w:sz w:val="28"/>
          <w:szCs w:val="28"/>
        </w:rPr>
        <w:t>мероприятиях по</w:t>
      </w:r>
      <w:r w:rsidRPr="00F2114F">
        <w:rPr>
          <w:rFonts w:ascii="Times New Roman" w:hAnsi="Times New Roman" w:cs="Times New Roman"/>
          <w:sz w:val="28"/>
          <w:szCs w:val="28"/>
        </w:rPr>
        <w:t xml:space="preserve"> изучению правил дорожного движения    </w:t>
      </w:r>
      <w:r w:rsidR="00C62CD9" w:rsidRPr="00F2114F">
        <w:rPr>
          <w:rFonts w:ascii="Times New Roman" w:hAnsi="Times New Roman" w:cs="Times New Roman"/>
          <w:sz w:val="28"/>
          <w:szCs w:val="28"/>
        </w:rPr>
        <w:t>используются такие</w:t>
      </w:r>
      <w:r w:rsidR="00C62CD9">
        <w:rPr>
          <w:rFonts w:ascii="Times New Roman" w:hAnsi="Times New Roman" w:cs="Times New Roman"/>
          <w:sz w:val="28"/>
          <w:szCs w:val="28"/>
        </w:rPr>
        <w:t>атрибуты, какмакет машины</w:t>
      </w:r>
      <w:r w:rsidR="00C62CD9" w:rsidRPr="00F2114F">
        <w:rPr>
          <w:rFonts w:ascii="Times New Roman" w:hAnsi="Times New Roman" w:cs="Times New Roman"/>
          <w:sz w:val="28"/>
          <w:szCs w:val="28"/>
        </w:rPr>
        <w:t>, полицейский</w:t>
      </w:r>
      <w:r w:rsidRPr="00F2114F">
        <w:rPr>
          <w:rFonts w:ascii="Times New Roman" w:hAnsi="Times New Roman" w:cs="Times New Roman"/>
          <w:sz w:val="28"/>
          <w:szCs w:val="28"/>
        </w:rPr>
        <w:t xml:space="preserve">     жезл     и     </w:t>
      </w:r>
      <w:r w:rsidR="00C62CD9" w:rsidRPr="00F2114F">
        <w:rPr>
          <w:rFonts w:ascii="Times New Roman" w:hAnsi="Times New Roman" w:cs="Times New Roman"/>
          <w:sz w:val="28"/>
          <w:szCs w:val="28"/>
        </w:rPr>
        <w:t>фуражка, нарисованные</w:t>
      </w:r>
      <w:r w:rsidR="00C62CD9">
        <w:rPr>
          <w:rFonts w:ascii="Times New Roman" w:hAnsi="Times New Roman" w:cs="Times New Roman"/>
          <w:sz w:val="28"/>
          <w:szCs w:val="28"/>
        </w:rPr>
        <w:t xml:space="preserve"> дорожныезнаки, </w:t>
      </w:r>
      <w:r w:rsidR="00C62CD9" w:rsidRPr="00F2114F">
        <w:rPr>
          <w:rFonts w:ascii="Times New Roman" w:hAnsi="Times New Roman" w:cs="Times New Roman"/>
          <w:sz w:val="28"/>
          <w:szCs w:val="28"/>
        </w:rPr>
        <w:t>тематические</w:t>
      </w:r>
      <w:r w:rsidRPr="00F2114F">
        <w:rPr>
          <w:rFonts w:ascii="Times New Roman" w:hAnsi="Times New Roman" w:cs="Times New Roman"/>
          <w:sz w:val="28"/>
          <w:szCs w:val="28"/>
        </w:rPr>
        <w:t xml:space="preserve"> рисунки для украшения музыкального зала, карточки с вопросами для игр в ПДД.  </w:t>
      </w:r>
    </w:p>
    <w:p w:rsidR="00B0452A" w:rsidRDefault="00B0452A" w:rsidP="00B0452A">
      <w:pPr>
        <w:pStyle w:val="a3"/>
      </w:pPr>
    </w:p>
    <w:p w:rsidR="00B0452A" w:rsidRDefault="003C3BAF" w:rsidP="00B0452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33775" cy="2650331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689" cy="265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2A" w:rsidRDefault="00F01A6C" w:rsidP="00B0452A">
      <w:pPr>
        <w:pStyle w:val="a3"/>
      </w:pPr>
      <w:r w:rsidRPr="00F01A6C">
        <w:rPr>
          <w:noProof/>
          <w:lang w:eastAsia="ru-RU"/>
        </w:rPr>
        <w:lastRenderedPageBreak/>
        <w:drawing>
          <wp:inline distT="0" distB="0" distL="0" distR="0">
            <wp:extent cx="5286375" cy="3964781"/>
            <wp:effectExtent l="0" t="0" r="0" b="0"/>
            <wp:docPr id="14" name="Рисунок 14" descr="C:\Users\User\Desktop\Новая папка\SAM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SAM_3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87" cy="39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6A" w:rsidRDefault="000F026A" w:rsidP="00B0452A">
      <w:pPr>
        <w:pStyle w:val="a3"/>
      </w:pPr>
    </w:p>
    <w:p w:rsidR="00AA602D" w:rsidRDefault="00AA602D" w:rsidP="00B0452A">
      <w:pPr>
        <w:pStyle w:val="a3"/>
      </w:pPr>
    </w:p>
    <w:p w:rsidR="00AA602D" w:rsidRDefault="00AA602D" w:rsidP="00B0452A">
      <w:pPr>
        <w:pStyle w:val="a3"/>
      </w:pPr>
    </w:p>
    <w:p w:rsidR="00AA602D" w:rsidRDefault="00AA602D" w:rsidP="00B0452A">
      <w:pPr>
        <w:pStyle w:val="a3"/>
      </w:pPr>
      <w:r w:rsidRPr="00AA602D">
        <w:rPr>
          <w:noProof/>
          <w:lang w:eastAsia="ru-RU"/>
        </w:rPr>
        <w:drawing>
          <wp:inline distT="0" distB="0" distL="0" distR="0">
            <wp:extent cx="5422900" cy="4067175"/>
            <wp:effectExtent l="0" t="0" r="6350" b="9525"/>
            <wp:docPr id="22" name="Рисунок 22" descr="C:\Users\User\Desktop\Новая папка\SAM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SAM_3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03" cy="406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2D" w:rsidRDefault="00AA602D" w:rsidP="00B0452A">
      <w:pPr>
        <w:pStyle w:val="a3"/>
      </w:pPr>
    </w:p>
    <w:p w:rsidR="00AA602D" w:rsidRDefault="00AA602D" w:rsidP="00B0452A">
      <w:pPr>
        <w:pStyle w:val="a3"/>
      </w:pPr>
    </w:p>
    <w:p w:rsidR="00AA602D" w:rsidRDefault="00AA602D" w:rsidP="00B0452A">
      <w:pPr>
        <w:pStyle w:val="a3"/>
      </w:pPr>
    </w:p>
    <w:p w:rsidR="00B0452A" w:rsidRDefault="000F026A" w:rsidP="00B0452A">
      <w:pPr>
        <w:pStyle w:val="a3"/>
      </w:pPr>
      <w:r w:rsidRPr="000F026A">
        <w:rPr>
          <w:noProof/>
          <w:lang w:eastAsia="ru-RU"/>
        </w:rPr>
        <w:lastRenderedPageBreak/>
        <w:drawing>
          <wp:inline distT="0" distB="0" distL="0" distR="0">
            <wp:extent cx="5314950" cy="4555490"/>
            <wp:effectExtent l="0" t="0" r="0" b="0"/>
            <wp:docPr id="19" name="Рисунок 19" descr="C:\Users\User\Desktop\Новая папка\SAM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SAM_35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55" cy="455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2A" w:rsidRDefault="00B0452A" w:rsidP="00B0452A">
      <w:pPr>
        <w:pStyle w:val="a3"/>
      </w:pPr>
    </w:p>
    <w:p w:rsidR="00B0452A" w:rsidRDefault="00B0452A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0F026A" w:rsidP="00B0452A">
      <w:pPr>
        <w:pStyle w:val="a3"/>
      </w:pPr>
      <w:r w:rsidRPr="000F026A">
        <w:rPr>
          <w:noProof/>
          <w:lang w:eastAsia="ru-RU"/>
        </w:rPr>
        <w:drawing>
          <wp:inline distT="0" distB="0" distL="0" distR="0">
            <wp:extent cx="5438775" cy="4079081"/>
            <wp:effectExtent l="0" t="0" r="0" b="0"/>
            <wp:docPr id="20" name="Рисунок 20" descr="C:\Users\User\Desktop\Новая папка\SAM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SAM_3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00" cy="40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0F026A" w:rsidP="00B0452A">
      <w:pPr>
        <w:pStyle w:val="a3"/>
      </w:pPr>
      <w:r w:rsidRPr="000F026A">
        <w:rPr>
          <w:noProof/>
          <w:lang w:eastAsia="ru-RU"/>
        </w:rPr>
        <w:drawing>
          <wp:inline distT="0" distB="0" distL="0" distR="0">
            <wp:extent cx="5381625" cy="4036219"/>
            <wp:effectExtent l="0" t="0" r="0" b="2540"/>
            <wp:docPr id="21" name="Рисунок 21" descr="C:\Users\User\Desktop\Новая папка\SAM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SAM_3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06" cy="40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5A1539" w:rsidRDefault="005A1539" w:rsidP="00B0452A">
      <w:pPr>
        <w:pStyle w:val="a3"/>
      </w:pPr>
    </w:p>
    <w:p w:rsidR="00B0452A" w:rsidRDefault="00B0452A" w:rsidP="00B0452A">
      <w:pPr>
        <w:pStyle w:val="a3"/>
      </w:pPr>
    </w:p>
    <w:p w:rsidR="00C62CD9" w:rsidRDefault="00C62CD9" w:rsidP="00B0452A">
      <w:pPr>
        <w:pStyle w:val="a3"/>
      </w:pPr>
    </w:p>
    <w:p w:rsidR="00C62CD9" w:rsidRDefault="00C62CD9" w:rsidP="00B0452A">
      <w:pPr>
        <w:pStyle w:val="a3"/>
      </w:pPr>
    </w:p>
    <w:p w:rsidR="006D60BF" w:rsidRDefault="006D60BF" w:rsidP="00B0452A">
      <w:pPr>
        <w:pStyle w:val="a3"/>
      </w:pPr>
    </w:p>
    <w:p w:rsidR="006D60BF" w:rsidRDefault="006D60BF" w:rsidP="00B0452A">
      <w:pPr>
        <w:pStyle w:val="a3"/>
      </w:pPr>
    </w:p>
    <w:p w:rsidR="006D60BF" w:rsidRDefault="006D60BF" w:rsidP="00B0452A">
      <w:pPr>
        <w:pStyle w:val="a3"/>
      </w:pPr>
    </w:p>
    <w:p w:rsidR="006D60BF" w:rsidRDefault="006D60BF" w:rsidP="00B0452A">
      <w:pPr>
        <w:pStyle w:val="a3"/>
      </w:pPr>
    </w:p>
    <w:p w:rsidR="006D60BF" w:rsidRDefault="006D60BF" w:rsidP="00B0452A">
      <w:pPr>
        <w:pStyle w:val="a3"/>
      </w:pPr>
    </w:p>
    <w:p w:rsidR="00C62CD9" w:rsidRDefault="00C62CD9" w:rsidP="00B0452A">
      <w:pPr>
        <w:pStyle w:val="a3"/>
      </w:pPr>
    </w:p>
    <w:p w:rsidR="00AA602D" w:rsidRDefault="00AA602D" w:rsidP="005A1539">
      <w:pPr>
        <w:pStyle w:val="a3"/>
        <w:tabs>
          <w:tab w:val="center" w:pos="5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602D" w:rsidRDefault="00AA602D" w:rsidP="005A1539">
      <w:pPr>
        <w:pStyle w:val="a3"/>
        <w:tabs>
          <w:tab w:val="center" w:pos="5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602D" w:rsidRDefault="00AA602D" w:rsidP="005A1539">
      <w:pPr>
        <w:pStyle w:val="a3"/>
        <w:tabs>
          <w:tab w:val="center" w:pos="5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602D" w:rsidRDefault="00AA602D" w:rsidP="005A1539">
      <w:pPr>
        <w:pStyle w:val="a3"/>
        <w:tabs>
          <w:tab w:val="center" w:pos="5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602D" w:rsidRDefault="00AA602D" w:rsidP="005A1539">
      <w:pPr>
        <w:pStyle w:val="a3"/>
        <w:tabs>
          <w:tab w:val="center" w:pos="5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602D" w:rsidRDefault="00AA602D" w:rsidP="005A1539">
      <w:pPr>
        <w:pStyle w:val="a3"/>
        <w:tabs>
          <w:tab w:val="center" w:pos="5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602D" w:rsidRDefault="00AA602D" w:rsidP="005A1539">
      <w:pPr>
        <w:pStyle w:val="a3"/>
        <w:tabs>
          <w:tab w:val="center" w:pos="5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602D" w:rsidRDefault="00AA602D" w:rsidP="005A1539">
      <w:pPr>
        <w:pStyle w:val="a3"/>
        <w:tabs>
          <w:tab w:val="center" w:pos="51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602D" w:rsidRDefault="00AA602D" w:rsidP="005A1539">
      <w:pPr>
        <w:pStyle w:val="a3"/>
        <w:tabs>
          <w:tab w:val="center" w:pos="5173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AA602D" w:rsidSect="00F2114F">
      <w:pgSz w:w="11906" w:h="16838"/>
      <w:pgMar w:top="851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BC0"/>
    <w:rsid w:val="000F026A"/>
    <w:rsid w:val="00391B59"/>
    <w:rsid w:val="00394BC6"/>
    <w:rsid w:val="003C3BAF"/>
    <w:rsid w:val="00564076"/>
    <w:rsid w:val="0056490F"/>
    <w:rsid w:val="005A1539"/>
    <w:rsid w:val="00661B82"/>
    <w:rsid w:val="00686B6D"/>
    <w:rsid w:val="006D60BF"/>
    <w:rsid w:val="007C4BC0"/>
    <w:rsid w:val="0095079E"/>
    <w:rsid w:val="00AA602D"/>
    <w:rsid w:val="00AC3F8B"/>
    <w:rsid w:val="00B0452A"/>
    <w:rsid w:val="00C23037"/>
    <w:rsid w:val="00C62CD9"/>
    <w:rsid w:val="00C73EE3"/>
    <w:rsid w:val="00D649E7"/>
    <w:rsid w:val="00F01A6C"/>
    <w:rsid w:val="00F2114F"/>
    <w:rsid w:val="00FE41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452A"/>
    <w:pPr>
      <w:spacing w:after="0" w:line="240" w:lineRule="auto"/>
    </w:pPr>
  </w:style>
  <w:style w:type="table" w:styleId="a4">
    <w:name w:val="Table Grid"/>
    <w:basedOn w:val="a1"/>
    <w:uiPriority w:val="39"/>
    <w:rsid w:val="00B04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7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4D438-906A-4DF7-A010-AD383CF26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ПУСЯ</cp:lastModifiedBy>
  <cp:revision>16</cp:revision>
  <dcterms:created xsi:type="dcterms:W3CDTF">2017-12-05T17:57:00Z</dcterms:created>
  <dcterms:modified xsi:type="dcterms:W3CDTF">2018-01-25T09:52:00Z</dcterms:modified>
</cp:coreProperties>
</file>